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F480" w14:textId="69312488" w:rsidR="00E72F94" w:rsidRPr="00FD53FC" w:rsidRDefault="00914BD0" w:rsidP="00FD53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Schema logica formare </w:t>
      </w:r>
      <w:r w:rsidR="00927FAE">
        <w:rPr>
          <w:sz w:val="28"/>
          <w:szCs w:val="28"/>
        </w:rPr>
        <w:t>profesionala</w:t>
      </w:r>
    </w:p>
    <w:p w14:paraId="427AE5E1" w14:textId="56052792" w:rsidR="00914BD0" w:rsidRDefault="00914BD0" w:rsidP="00914BD0">
      <w:pPr>
        <w:pStyle w:val="Heading1"/>
        <w:spacing w:line="276" w:lineRule="auto"/>
        <w:jc w:val="both"/>
        <w:rPr>
          <w:rFonts w:ascii="Daytona Condensed" w:hAnsi="Daytona Condensed"/>
          <w:b/>
          <w:bCs/>
          <w:color w:val="0070C0"/>
          <w:sz w:val="24"/>
          <w:szCs w:val="24"/>
        </w:rPr>
      </w:pPr>
      <w:bookmarkStart w:id="0" w:name="_Toc124243349"/>
      <w:r w:rsidRPr="00C261CB">
        <w:rPr>
          <w:rFonts w:ascii="Daytona Condensed" w:hAnsi="Daytona Condensed"/>
          <w:b/>
          <w:bCs/>
          <w:color w:val="0070C0"/>
          <w:sz w:val="24"/>
          <w:szCs w:val="24"/>
        </w:rPr>
        <w:t>Schema logica</w:t>
      </w:r>
      <w:r>
        <w:rPr>
          <w:rFonts w:ascii="Daytona Condensed" w:hAnsi="Daytona Condensed"/>
          <w:b/>
          <w:bCs/>
          <w:color w:val="0070C0"/>
          <w:sz w:val="24"/>
          <w:szCs w:val="24"/>
        </w:rPr>
        <w:t xml:space="preserve"> FPC</w:t>
      </w:r>
      <w:r w:rsidRPr="00C261CB">
        <w:rPr>
          <w:rFonts w:ascii="Daytona Condensed" w:hAnsi="Daytona Condensed"/>
          <w:b/>
          <w:bCs/>
          <w:color w:val="0070C0"/>
          <w:sz w:val="24"/>
          <w:szCs w:val="24"/>
        </w:rPr>
        <w:t>:</w:t>
      </w:r>
      <w:bookmarkEnd w:id="0"/>
    </w:p>
    <w:p w14:paraId="7FD1C186" w14:textId="77777777" w:rsidR="00914BD0" w:rsidRPr="00E2041E" w:rsidRDefault="00914BD0" w:rsidP="00914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10"/>
        <w:gridCol w:w="3020"/>
      </w:tblGrid>
      <w:tr w:rsidR="00914BD0" w:rsidRPr="00C261CB" w14:paraId="16BFCC9C" w14:textId="77777777" w:rsidTr="00903365">
        <w:tc>
          <w:tcPr>
            <w:tcW w:w="9060" w:type="dxa"/>
            <w:gridSpan w:val="3"/>
          </w:tcPr>
          <w:p w14:paraId="2CFA3B40" w14:textId="77777777" w:rsidR="00914BD0" w:rsidRPr="00C261CB" w:rsidRDefault="00914BD0" w:rsidP="00903365">
            <w:pPr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A2 - </w:t>
            </w:r>
            <w:r w:rsidRPr="00C261CB">
              <w:rPr>
                <w:rFonts w:ascii="Daytona Condensed" w:hAnsi="Daytona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Organizarea </w:t>
            </w:r>
            <w:r w:rsidRPr="00C261CB">
              <w:rPr>
                <w:rFonts w:ascii="Calibri" w:hAnsi="Calibri" w:cs="Calibr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</w:t>
            </w:r>
            <w:r w:rsidRPr="00C261CB">
              <w:rPr>
                <w:rFonts w:ascii="Daytona Condensed" w:hAnsi="Daytona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derularea de programe de formare profesional</w:t>
            </w:r>
            <w:r w:rsidRPr="00C261CB">
              <w:rPr>
                <w:rFonts w:ascii="Calibri" w:hAnsi="Calibri" w:cs="Calibr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C261CB">
              <w:rPr>
                <w:rFonts w:ascii="Daytona Condensed" w:hAnsi="Daytona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C261CB">
              <w:rPr>
                <w:rFonts w:ascii="Daytona Condensed" w:hAnsi="Daytona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proofErr w:type="gramEnd"/>
            <w:r w:rsidRPr="00C261CB">
              <w:rPr>
                <w:rFonts w:ascii="Daytona Condensed" w:hAnsi="Daytona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adul</w:t>
            </w:r>
            <w:r w:rsidRPr="00C261CB">
              <w:rPr>
                <w:rFonts w:ascii="Calibri" w:hAnsi="Calibri" w:cs="Calibr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ţ</w:t>
            </w:r>
            <w:r w:rsidRPr="00C261CB">
              <w:rPr>
                <w:rFonts w:ascii="Daytona Condensed" w:hAnsi="Daytona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ilor</w:t>
            </w:r>
          </w:p>
        </w:tc>
      </w:tr>
      <w:tr w:rsidR="00914BD0" w:rsidRPr="00C261CB" w14:paraId="6128C689" w14:textId="77777777" w:rsidTr="00903365">
        <w:tc>
          <w:tcPr>
            <w:tcW w:w="2830" w:type="dxa"/>
          </w:tcPr>
          <w:p w14:paraId="571945A7" w14:textId="77777777" w:rsidR="00914BD0" w:rsidRPr="00C261CB" w:rsidRDefault="00914BD0" w:rsidP="00903365">
            <w:pPr>
              <w:rPr>
                <w:rFonts w:ascii="Daytona Condensed" w:hAnsi="Daytona Condensed"/>
                <w:b/>
                <w:bCs/>
                <w:i/>
                <w:iCs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ETAPA</w:t>
            </w:r>
          </w:p>
        </w:tc>
        <w:tc>
          <w:tcPr>
            <w:tcW w:w="3210" w:type="dxa"/>
          </w:tcPr>
          <w:p w14:paraId="7F91EE5B" w14:textId="77777777" w:rsidR="00914BD0" w:rsidRPr="00C261CB" w:rsidRDefault="00914BD0" w:rsidP="00903365">
            <w:pPr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ACTIUNI</w:t>
            </w:r>
          </w:p>
        </w:tc>
        <w:tc>
          <w:tcPr>
            <w:tcW w:w="3020" w:type="dxa"/>
          </w:tcPr>
          <w:p w14:paraId="1C721F55" w14:textId="77777777" w:rsidR="00914BD0" w:rsidRPr="00C261CB" w:rsidRDefault="00914BD0" w:rsidP="00903365">
            <w:pPr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b/>
                <w:bCs/>
                <w:i/>
                <w:iCs/>
                <w:sz w:val="24"/>
                <w:szCs w:val="24"/>
                <w:lang w:val="en-GB"/>
              </w:rPr>
              <w:t>RESPONSABILI</w:t>
            </w:r>
          </w:p>
        </w:tc>
      </w:tr>
      <w:tr w:rsidR="00914BD0" w:rsidRPr="00C261CB" w14:paraId="14729754" w14:textId="77777777" w:rsidTr="00903365">
        <w:tc>
          <w:tcPr>
            <w:tcW w:w="2830" w:type="dxa"/>
          </w:tcPr>
          <w:p w14:paraId="74555A9F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Derulare programe FPC - etapa pregatitoare</w:t>
            </w:r>
          </w:p>
        </w:tc>
        <w:tc>
          <w:tcPr>
            <w:tcW w:w="3210" w:type="dxa"/>
          </w:tcPr>
          <w:p w14:paraId="09827256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 xml:space="preserve">Elaborarea metodologiei si </w:t>
            </w:r>
            <w:proofErr w:type="gramStart"/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a</w:t>
            </w:r>
            <w:proofErr w:type="gramEnd"/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 xml:space="preserve"> anexelor necesare pentru desfasurarea formarii profesionale</w:t>
            </w:r>
          </w:p>
        </w:tc>
        <w:tc>
          <w:tcPr>
            <w:tcW w:w="3020" w:type="dxa"/>
          </w:tcPr>
          <w:p w14:paraId="6C69085C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Coordonator Formare Profesionala</w:t>
            </w:r>
          </w:p>
        </w:tc>
      </w:tr>
      <w:tr w:rsidR="00914BD0" w:rsidRPr="00C261CB" w14:paraId="1C8629F9" w14:textId="77777777" w:rsidTr="00903365">
        <w:tc>
          <w:tcPr>
            <w:tcW w:w="2830" w:type="dxa"/>
            <w:vMerge w:val="restart"/>
          </w:tcPr>
          <w:p w14:paraId="0B242632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 xml:space="preserve">Furnizare programe de formare profesionala </w:t>
            </w:r>
          </w:p>
        </w:tc>
        <w:tc>
          <w:tcPr>
            <w:tcW w:w="3210" w:type="dxa"/>
          </w:tcPr>
          <w:p w14:paraId="04D9F3E1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Organizarea procesului de formare profesionala</w:t>
            </w:r>
          </w:p>
        </w:tc>
        <w:tc>
          <w:tcPr>
            <w:tcW w:w="3020" w:type="dxa"/>
          </w:tcPr>
          <w:p w14:paraId="386DBC8E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 xml:space="preserve">Coordonator Formare </w:t>
            </w:r>
            <w:proofErr w:type="gramStart"/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Profesionala;</w:t>
            </w:r>
            <w:proofErr w:type="gramEnd"/>
          </w:p>
          <w:p w14:paraId="64E767CE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Formator Competente antreprenoriale</w:t>
            </w:r>
          </w:p>
        </w:tc>
      </w:tr>
      <w:tr w:rsidR="00914BD0" w:rsidRPr="00C261CB" w14:paraId="35E1FC4F" w14:textId="77777777" w:rsidTr="00903365">
        <w:tc>
          <w:tcPr>
            <w:tcW w:w="2830" w:type="dxa"/>
            <w:vMerge/>
          </w:tcPr>
          <w:p w14:paraId="6204EAA8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1AB0785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 xml:space="preserve">Desfasurarea procesului de formare profesionala </w:t>
            </w:r>
          </w:p>
        </w:tc>
        <w:tc>
          <w:tcPr>
            <w:tcW w:w="3020" w:type="dxa"/>
          </w:tcPr>
          <w:p w14:paraId="494C6703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 xml:space="preserve">Furnizor formare </w:t>
            </w:r>
            <w:proofErr w:type="gramStart"/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profesionala;</w:t>
            </w:r>
            <w:proofErr w:type="gramEnd"/>
          </w:p>
          <w:p w14:paraId="1318B4EF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 xml:space="preserve"> Formator Competente antreprenoriale</w:t>
            </w:r>
          </w:p>
        </w:tc>
      </w:tr>
      <w:tr w:rsidR="00914BD0" w:rsidRPr="00C261CB" w14:paraId="1A165850" w14:textId="77777777" w:rsidTr="00903365">
        <w:tc>
          <w:tcPr>
            <w:tcW w:w="2830" w:type="dxa"/>
            <w:vMerge/>
          </w:tcPr>
          <w:p w14:paraId="3999211D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983B23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Verificarea desfasurarii procesului de formare profesionala</w:t>
            </w:r>
          </w:p>
        </w:tc>
        <w:tc>
          <w:tcPr>
            <w:tcW w:w="3020" w:type="dxa"/>
          </w:tcPr>
          <w:p w14:paraId="6521933E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Coordonator Formare Profesionala</w:t>
            </w:r>
          </w:p>
          <w:p w14:paraId="541A9015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</w:p>
        </w:tc>
      </w:tr>
      <w:tr w:rsidR="00914BD0" w:rsidRPr="00C261CB" w14:paraId="5FA7BD35" w14:textId="77777777" w:rsidTr="00903365">
        <w:tc>
          <w:tcPr>
            <w:tcW w:w="2830" w:type="dxa"/>
            <w:vMerge w:val="restart"/>
          </w:tcPr>
          <w:p w14:paraId="6646B101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Evaluare programe de formare profesionala</w:t>
            </w:r>
          </w:p>
        </w:tc>
        <w:tc>
          <w:tcPr>
            <w:tcW w:w="3210" w:type="dxa"/>
          </w:tcPr>
          <w:p w14:paraId="41015931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 xml:space="preserve">Desfasurarea procesului de evaluare formare profesionala </w:t>
            </w:r>
          </w:p>
        </w:tc>
        <w:tc>
          <w:tcPr>
            <w:tcW w:w="3020" w:type="dxa"/>
          </w:tcPr>
          <w:p w14:paraId="6BC780DE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Furnizor formare profesionala</w:t>
            </w:r>
          </w:p>
        </w:tc>
      </w:tr>
      <w:tr w:rsidR="00914BD0" w:rsidRPr="00C261CB" w14:paraId="744E599B" w14:textId="77777777" w:rsidTr="00903365">
        <w:tc>
          <w:tcPr>
            <w:tcW w:w="2830" w:type="dxa"/>
            <w:vMerge/>
          </w:tcPr>
          <w:p w14:paraId="41127E22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D7DBD0F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Verificarea desfasurarii procesului de evaluare formare profesionala</w:t>
            </w:r>
          </w:p>
        </w:tc>
        <w:tc>
          <w:tcPr>
            <w:tcW w:w="3020" w:type="dxa"/>
          </w:tcPr>
          <w:p w14:paraId="5BCAD911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Coordonator Formare Profesionala</w:t>
            </w:r>
          </w:p>
          <w:p w14:paraId="0FF63B51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</w:p>
        </w:tc>
      </w:tr>
      <w:tr w:rsidR="00914BD0" w:rsidRPr="00C261CB" w14:paraId="2841DD19" w14:textId="77777777" w:rsidTr="00903365">
        <w:tc>
          <w:tcPr>
            <w:tcW w:w="2830" w:type="dxa"/>
            <w:vMerge w:val="restart"/>
          </w:tcPr>
          <w:p w14:paraId="7CD07E93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Cuantificarea rezultatelor procesului de furnizare si evaluare a programelor de formare profesionala</w:t>
            </w:r>
          </w:p>
        </w:tc>
        <w:tc>
          <w:tcPr>
            <w:tcW w:w="3210" w:type="dxa"/>
          </w:tcPr>
          <w:p w14:paraId="6594C390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 xml:space="preserve">Intocmirea dosarelor aferente activitatii A2 pentru persoanele inscrise, conform Opis </w:t>
            </w:r>
          </w:p>
        </w:tc>
        <w:tc>
          <w:tcPr>
            <w:tcW w:w="3020" w:type="dxa"/>
          </w:tcPr>
          <w:p w14:paraId="171F5663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Coordonator Formare Profesionala</w:t>
            </w:r>
          </w:p>
        </w:tc>
      </w:tr>
      <w:tr w:rsidR="00914BD0" w:rsidRPr="00C261CB" w14:paraId="2F79D197" w14:textId="77777777" w:rsidTr="00903365">
        <w:tc>
          <w:tcPr>
            <w:tcW w:w="2830" w:type="dxa"/>
            <w:vMerge/>
          </w:tcPr>
          <w:p w14:paraId="01CBC65A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1851C01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Centralizarea si verificarea documentelor de formare intocmite de Formator</w:t>
            </w:r>
          </w:p>
        </w:tc>
        <w:tc>
          <w:tcPr>
            <w:tcW w:w="3020" w:type="dxa"/>
          </w:tcPr>
          <w:p w14:paraId="6A8FF368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Coordonator Formare Profesionala</w:t>
            </w:r>
          </w:p>
        </w:tc>
      </w:tr>
      <w:tr w:rsidR="00914BD0" w:rsidRPr="00C261CB" w14:paraId="02AE704A" w14:textId="77777777" w:rsidTr="00903365">
        <w:tc>
          <w:tcPr>
            <w:tcW w:w="2830" w:type="dxa"/>
            <w:vMerge/>
          </w:tcPr>
          <w:p w14:paraId="6F6A5B67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E417E8B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Centralizarea si verificarea situatiilor si a rezultatelor obtinute in urma procesului de formare profesionala</w:t>
            </w:r>
          </w:p>
        </w:tc>
        <w:tc>
          <w:tcPr>
            <w:tcW w:w="3020" w:type="dxa"/>
          </w:tcPr>
          <w:p w14:paraId="11A08BB7" w14:textId="77777777" w:rsidR="00914BD0" w:rsidRPr="00C261CB" w:rsidRDefault="00914BD0" w:rsidP="00903365">
            <w:pPr>
              <w:rPr>
                <w:rFonts w:ascii="Daytona Condensed" w:hAnsi="Daytona Condensed" w:cs="Arial"/>
                <w:sz w:val="24"/>
                <w:szCs w:val="24"/>
                <w:lang w:val="en-GB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 xml:space="preserve">Coordonator Formare </w:t>
            </w:r>
            <w:proofErr w:type="gramStart"/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Profesionala;</w:t>
            </w:r>
            <w:proofErr w:type="gramEnd"/>
          </w:p>
          <w:p w14:paraId="571CB090" w14:textId="77777777" w:rsidR="00914BD0" w:rsidRPr="00C261CB" w:rsidRDefault="00914BD0" w:rsidP="00903365">
            <w:pPr>
              <w:rPr>
                <w:rFonts w:ascii="Daytona Condensed" w:hAnsi="Daytona Condensed"/>
                <w:sz w:val="24"/>
                <w:szCs w:val="24"/>
              </w:rPr>
            </w:pPr>
            <w:r w:rsidRPr="00C261CB">
              <w:rPr>
                <w:rFonts w:ascii="Daytona Condensed" w:hAnsi="Daytona Condensed" w:cs="Arial"/>
                <w:sz w:val="24"/>
                <w:szCs w:val="24"/>
                <w:lang w:val="en-GB"/>
              </w:rPr>
              <w:t>Manager de proiect</w:t>
            </w:r>
          </w:p>
        </w:tc>
      </w:tr>
    </w:tbl>
    <w:p w14:paraId="2FD7E958" w14:textId="77777777" w:rsidR="0062751E" w:rsidRDefault="0062751E" w:rsidP="00914BD0"/>
    <w:p w14:paraId="1320D70C" w14:textId="77777777" w:rsidR="00914BD0" w:rsidRPr="00C261CB" w:rsidRDefault="00914BD0" w:rsidP="00914BD0">
      <w:pPr>
        <w:pStyle w:val="Heading1"/>
        <w:ind w:left="284" w:firstLine="142"/>
        <w:rPr>
          <w:rFonts w:ascii="Daytona Condensed" w:hAnsi="Daytona Condensed" w:cs="Calibri"/>
          <w:sz w:val="24"/>
          <w:szCs w:val="24"/>
        </w:rPr>
      </w:pPr>
      <w:r w:rsidRPr="00C261CB">
        <w:rPr>
          <w:rFonts w:ascii="Daytona Condensed" w:hAnsi="Daytona Condensed" w:cs="Calibri"/>
          <w:sz w:val="24"/>
          <w:szCs w:val="24"/>
        </w:rPr>
        <w:lastRenderedPageBreak/>
        <w:t>TIPURI DE INSTRUMENTE</w:t>
      </w:r>
    </w:p>
    <w:p w14:paraId="6DE69FA1" w14:textId="77777777" w:rsidR="00914BD0" w:rsidRPr="00C261CB" w:rsidRDefault="00914BD0" w:rsidP="00914BD0">
      <w:pPr>
        <w:autoSpaceDE w:val="0"/>
        <w:autoSpaceDN w:val="0"/>
        <w:adjustRightInd w:val="0"/>
        <w:spacing w:before="120"/>
        <w:jc w:val="both"/>
        <w:rPr>
          <w:rFonts w:ascii="Daytona Condensed" w:hAnsi="Daytona Condensed"/>
          <w:sz w:val="24"/>
          <w:szCs w:val="24"/>
        </w:rPr>
      </w:pPr>
      <w:r w:rsidRPr="00C261CB">
        <w:rPr>
          <w:rFonts w:ascii="Daytona Condensed" w:hAnsi="Daytona Condensed"/>
          <w:sz w:val="24"/>
          <w:szCs w:val="24"/>
        </w:rPr>
        <w:t>Instrumentele de lucru concepute in vederea aplicarii lor in cadrul activitatii A2 deservesc urmatoarele actiuni:</w:t>
      </w:r>
    </w:p>
    <w:p w14:paraId="4386CD23" w14:textId="77777777" w:rsidR="00914BD0" w:rsidRPr="00914BD0" w:rsidRDefault="00914BD0" w:rsidP="00914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bookmarkStart w:id="1" w:name="_Hlk117093145"/>
      <w:r w:rsidRPr="00C261CB">
        <w:rPr>
          <w:rFonts w:ascii="Daytona Condensed" w:hAnsi="Daytona Condensed"/>
          <w:sz w:val="24"/>
          <w:szCs w:val="24"/>
          <w:lang w:val="en-GB" w:eastAsia="en-GB"/>
        </w:rPr>
        <w:t xml:space="preserve">Planificarea si coordonarea activitatii </w:t>
      </w:r>
      <w:proofErr w:type="gramStart"/>
      <w:r w:rsidRPr="00C261CB">
        <w:rPr>
          <w:rFonts w:ascii="Daytona Condensed" w:hAnsi="Daytona Condensed"/>
          <w:sz w:val="24"/>
          <w:szCs w:val="24"/>
          <w:lang w:val="en-GB" w:eastAsia="en-GB"/>
        </w:rPr>
        <w:t>A2</w:t>
      </w:r>
      <w:r w:rsidRPr="00C261CB">
        <w:rPr>
          <w:rFonts w:ascii="Daytona Condensed" w:hAnsi="Daytona Condensed"/>
          <w:sz w:val="24"/>
          <w:szCs w:val="24"/>
          <w:lang w:eastAsia="en-GB"/>
        </w:rPr>
        <w:t>;</w:t>
      </w:r>
      <w:proofErr w:type="gramEnd"/>
    </w:p>
    <w:p w14:paraId="0B5D517F" w14:textId="068B6BDB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Grafic de desfasurare a cursurilor de formare profesionala</w:t>
      </w:r>
    </w:p>
    <w:p w14:paraId="348AC941" w14:textId="255AE175" w:rsidR="00914BD0" w:rsidRP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Planificarea activitatii</w:t>
      </w:r>
    </w:p>
    <w:p w14:paraId="2578960D" w14:textId="77777777" w:rsidR="00914BD0" w:rsidRDefault="00914BD0" w:rsidP="00914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bookmarkStart w:id="2" w:name="_Hlk117155030"/>
      <w:bookmarkEnd w:id="1"/>
      <w:r w:rsidRPr="00C261CB">
        <w:rPr>
          <w:rFonts w:ascii="Daytona Condensed" w:hAnsi="Daytona Condensed"/>
          <w:sz w:val="24"/>
          <w:szCs w:val="24"/>
          <w:lang w:val="en-GB" w:eastAsia="en-GB"/>
        </w:rPr>
        <w:t xml:space="preserve">Demararea, desfasurarea si evaluarea programelor de formare </w:t>
      </w:r>
      <w:proofErr w:type="gramStart"/>
      <w:r w:rsidRPr="00C261CB">
        <w:rPr>
          <w:rFonts w:ascii="Daytona Condensed" w:hAnsi="Daytona Condensed"/>
          <w:sz w:val="24"/>
          <w:szCs w:val="24"/>
          <w:lang w:val="en-GB" w:eastAsia="en-GB"/>
        </w:rPr>
        <w:t>profesionala;</w:t>
      </w:r>
      <w:proofErr w:type="gramEnd"/>
    </w:p>
    <w:p w14:paraId="325739BA" w14:textId="4041A602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Comanda fpc</w:t>
      </w:r>
    </w:p>
    <w:p w14:paraId="75A48576" w14:textId="25F1C402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Lista cursantilor</w:t>
      </w:r>
    </w:p>
    <w:p w14:paraId="2E8D15B6" w14:textId="63262B9C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Propunere orar desfasurare curs</w:t>
      </w:r>
    </w:p>
    <w:p w14:paraId="0FEC28FC" w14:textId="76FAA176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Orar desfasurare curs</w:t>
      </w:r>
    </w:p>
    <w:p w14:paraId="2649761D" w14:textId="1475D011" w:rsidR="00914BD0" w:rsidRP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Opis participant a2</w:t>
      </w:r>
    </w:p>
    <w:bookmarkEnd w:id="2"/>
    <w:p w14:paraId="1E213E80" w14:textId="77777777" w:rsidR="00914BD0" w:rsidRDefault="00914BD0" w:rsidP="00914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C261CB">
        <w:rPr>
          <w:rFonts w:ascii="Daytona Condensed" w:hAnsi="Daytona Condensed"/>
          <w:sz w:val="24"/>
          <w:szCs w:val="24"/>
          <w:lang w:val="en-GB" w:eastAsia="en-GB"/>
        </w:rPr>
        <w:t xml:space="preserve">Verificarea programelor de formare </w:t>
      </w:r>
      <w:proofErr w:type="gramStart"/>
      <w:r w:rsidRPr="00C261CB">
        <w:rPr>
          <w:rFonts w:ascii="Daytona Condensed" w:hAnsi="Daytona Condensed"/>
          <w:sz w:val="24"/>
          <w:szCs w:val="24"/>
          <w:lang w:val="en-GB" w:eastAsia="en-GB"/>
        </w:rPr>
        <w:t>profesionala;</w:t>
      </w:r>
      <w:proofErr w:type="gramEnd"/>
    </w:p>
    <w:p w14:paraId="09266D45" w14:textId="6FAF591A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Raport de verificare program de formare</w:t>
      </w:r>
    </w:p>
    <w:p w14:paraId="5FCD654A" w14:textId="7DBFEE99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Monitorizare abandonuri</w:t>
      </w:r>
    </w:p>
    <w:p w14:paraId="0E16209F" w14:textId="4D1B8459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Monitorizare demarare curs</w:t>
      </w:r>
    </w:p>
    <w:p w14:paraId="44262CDF" w14:textId="305D7FC9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Monitorizare desfasurare curs</w:t>
      </w:r>
    </w:p>
    <w:p w14:paraId="50084DF4" w14:textId="1705AF4D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Monitorizare examinare curs</w:t>
      </w:r>
    </w:p>
    <w:p w14:paraId="335BC807" w14:textId="65192120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Monitorizare rezultate obtinute in urma examinarii programului de formare profesionala</w:t>
      </w:r>
    </w:p>
    <w:p w14:paraId="27BBE0F9" w14:textId="1EC6C241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Proces verbal de receptie</w:t>
      </w:r>
    </w:p>
    <w:p w14:paraId="71F3A17C" w14:textId="6F509FFA" w:rsidR="00914BD0" w:rsidRPr="00C261CB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Raport de verificare documente cursanti</w:t>
      </w:r>
    </w:p>
    <w:p w14:paraId="7C677CCD" w14:textId="77777777" w:rsidR="00914BD0" w:rsidRPr="00914BD0" w:rsidRDefault="00914BD0" w:rsidP="00914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C261CB">
        <w:rPr>
          <w:rFonts w:ascii="Daytona Condensed" w:hAnsi="Daytona Condensed"/>
          <w:sz w:val="24"/>
          <w:szCs w:val="24"/>
          <w:lang w:val="en-GB" w:eastAsia="en-GB"/>
        </w:rPr>
        <w:t>Centralizarea si raportarea rezultatelor atinse in cadrul activitatii A2</w:t>
      </w:r>
      <w:r w:rsidRPr="00C261CB">
        <w:rPr>
          <w:rFonts w:ascii="Daytona Condensed" w:hAnsi="Daytona Condensed"/>
          <w:sz w:val="24"/>
          <w:szCs w:val="24"/>
          <w:lang w:eastAsia="en-GB"/>
        </w:rPr>
        <w:t>.</w:t>
      </w:r>
    </w:p>
    <w:p w14:paraId="58CAE311" w14:textId="0607B201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Baza de date – formare profesionala</w:t>
      </w:r>
    </w:p>
    <w:p w14:paraId="67097DD8" w14:textId="0E1B67F1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Situatie statistica formare profesionala</w:t>
      </w:r>
    </w:p>
    <w:p w14:paraId="73372FE8" w14:textId="61227870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Centralizare eligibilitate cursanti</w:t>
      </w:r>
    </w:p>
    <w:p w14:paraId="2A9BFD8B" w14:textId="1E39696F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Centralizare contracte de subventie</w:t>
      </w:r>
    </w:p>
    <w:p w14:paraId="0E22EEF3" w14:textId="483D02C8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Borderou mandate postale</w:t>
      </w:r>
    </w:p>
    <w:p w14:paraId="494D7545" w14:textId="12CAF1E0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Raport de progres</w:t>
      </w:r>
    </w:p>
    <w:p w14:paraId="1DCC5B8F" w14:textId="3F103615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Rezultate cumulate de progres</w:t>
      </w:r>
    </w:p>
    <w:p w14:paraId="15B846FC" w14:textId="12CE93E2" w:rsidR="00914BD0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Procese verbale pachete hrana</w:t>
      </w:r>
    </w:p>
    <w:p w14:paraId="2C3F91C7" w14:textId="5BB03061" w:rsidR="00914BD0" w:rsidRPr="00C261CB" w:rsidRDefault="00914BD0" w:rsidP="00914B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="Daytona Condensed" w:hAnsi="Daytona Condensed"/>
          <w:sz w:val="24"/>
          <w:szCs w:val="24"/>
          <w:lang w:val="en-GB" w:eastAsia="en-GB"/>
        </w:rPr>
      </w:pPr>
      <w:r w:rsidRPr="00914BD0">
        <w:rPr>
          <w:rFonts w:ascii="Daytona Condensed" w:hAnsi="Daytona Condensed"/>
          <w:sz w:val="24"/>
          <w:szCs w:val="24"/>
          <w:lang w:val="en-GB" w:eastAsia="en-GB"/>
        </w:rPr>
        <w:t>Proces verbal de receptie certificate absolvire</w:t>
      </w:r>
    </w:p>
    <w:p w14:paraId="6D73EB90" w14:textId="77777777" w:rsidR="00914BD0" w:rsidRDefault="00914BD0" w:rsidP="00914BD0"/>
    <w:sectPr w:rsidR="00914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777A5"/>
    <w:multiLevelType w:val="hybridMultilevel"/>
    <w:tmpl w:val="623888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7981"/>
    <w:multiLevelType w:val="hybridMultilevel"/>
    <w:tmpl w:val="014ACBF0"/>
    <w:lvl w:ilvl="0" w:tplc="D09C9EAE">
      <w:start w:val="4"/>
      <w:numFmt w:val="bullet"/>
      <w:lvlText w:val="-"/>
      <w:lvlJc w:val="left"/>
      <w:pPr>
        <w:ind w:left="1080" w:hanging="360"/>
      </w:pPr>
      <w:rPr>
        <w:rFonts w:ascii="Daytona Condensed" w:eastAsiaTheme="minorHAnsi" w:hAnsi="Daytona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92019">
    <w:abstractNumId w:val="0"/>
  </w:num>
  <w:num w:numId="2" w16cid:durableId="75405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1E"/>
    <w:rsid w:val="003144E1"/>
    <w:rsid w:val="0062751E"/>
    <w:rsid w:val="00807389"/>
    <w:rsid w:val="00914BD0"/>
    <w:rsid w:val="00927FAE"/>
    <w:rsid w:val="009F2DBF"/>
    <w:rsid w:val="00C27532"/>
    <w:rsid w:val="00E72F94"/>
    <w:rsid w:val="00F04108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2E62"/>
  <w15:chartTrackingRefBased/>
  <w15:docId w15:val="{41C13928-DE77-4967-9A1B-F51D0247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51E"/>
    <w:rPr>
      <w:i/>
      <w:iCs/>
      <w:color w:val="404040" w:themeColor="text1" w:themeTint="BF"/>
    </w:rPr>
  </w:style>
  <w:style w:type="paragraph" w:styleId="ListParagraph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,Bullet"/>
    <w:basedOn w:val="Normal"/>
    <w:link w:val="ListParagraphChar"/>
    <w:uiPriority w:val="34"/>
    <w:qFormat/>
    <w:rsid w:val="00627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5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4BD0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,Numbered List Paragraph Char,Numbered Paragraph Char,Main numbered paragraph Char,List Paragraph1 Char,Normal bullet 2 Char,Outlines a.b.c. Char,Akapit z listą BS Char,List_Paragraph Char,Multilevel para_II Char"/>
    <w:link w:val="ListParagraph"/>
    <w:uiPriority w:val="34"/>
    <w:locked/>
    <w:rsid w:val="0091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 Hotima</dc:creator>
  <cp:keywords/>
  <dc:description/>
  <cp:lastModifiedBy>Sandu  Hotima</cp:lastModifiedBy>
  <cp:revision>5</cp:revision>
  <dcterms:created xsi:type="dcterms:W3CDTF">2025-02-14T11:05:00Z</dcterms:created>
  <dcterms:modified xsi:type="dcterms:W3CDTF">2025-02-22T09:17:00Z</dcterms:modified>
</cp:coreProperties>
</file>